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6010"/>
        <w:gridCol w:w="875"/>
        <w:gridCol w:w="1733"/>
      </w:tblGrid>
      <w:tr w:rsidR="00730339" w:rsidRPr="001508BB">
        <w:trPr>
          <w:cantSplit/>
        </w:trPr>
        <w:tc>
          <w:tcPr>
            <w:tcW w:w="1035" w:type="dxa"/>
            <w:vMerge w:val="restart"/>
          </w:tcPr>
          <w:p w:rsidR="00730339" w:rsidRPr="001508BB" w:rsidRDefault="00452A51" w:rsidP="009B3A7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08BB">
              <w:rPr>
                <w:rFonts w:ascii="Times New Roman" w:hAnsi="Times New Roman"/>
                <w:noProof/>
                <w:sz w:val="24"/>
                <w:szCs w:val="24"/>
                <w:lang w:val="nb-NO" w:eastAsia="nb-NO"/>
              </w:rPr>
              <w:drawing>
                <wp:inline distT="0" distB="0" distL="0" distR="0">
                  <wp:extent cx="609600" cy="685800"/>
                  <wp:effectExtent l="0" t="0" r="0" b="0"/>
                  <wp:docPr id="2" name="Bilde 1" descr="time-k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e-kom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8" w:type="dxa"/>
            <w:gridSpan w:val="3"/>
          </w:tcPr>
          <w:p w:rsidR="00730339" w:rsidRPr="001508BB" w:rsidRDefault="00730339" w:rsidP="009B3A73">
            <w:pPr>
              <w:rPr>
                <w:rFonts w:ascii="Times New Roman" w:hAnsi="Times New Roman"/>
                <w:sz w:val="24"/>
                <w:szCs w:val="24"/>
              </w:rPr>
            </w:pPr>
            <w:r w:rsidRPr="001508BB">
              <w:rPr>
                <w:rFonts w:ascii="Times New Roman" w:hAnsi="Times New Roman"/>
                <w:b/>
                <w:sz w:val="24"/>
                <w:szCs w:val="24"/>
              </w:rPr>
              <w:t>TIME KOMMUNE</w:t>
            </w:r>
          </w:p>
        </w:tc>
      </w:tr>
      <w:tr w:rsidR="00170279" w:rsidRPr="001508BB">
        <w:trPr>
          <w:cantSplit/>
        </w:trPr>
        <w:tc>
          <w:tcPr>
            <w:tcW w:w="1035" w:type="dxa"/>
            <w:vMerge/>
          </w:tcPr>
          <w:p w:rsidR="00170279" w:rsidRPr="001508BB" w:rsidRDefault="00170279" w:rsidP="009B3A73">
            <w:pPr>
              <w:rPr>
                <w:rFonts w:ascii="Times New Roman" w:hAnsi="Times New Roman"/>
                <w:caps/>
                <w:color w:val="FF0000"/>
                <w:sz w:val="24"/>
                <w:szCs w:val="24"/>
              </w:rPr>
            </w:pPr>
          </w:p>
        </w:tc>
        <w:tc>
          <w:tcPr>
            <w:tcW w:w="6010" w:type="dxa"/>
          </w:tcPr>
          <w:p w:rsidR="00170279" w:rsidRPr="001508BB" w:rsidRDefault="00875F75" w:rsidP="009B3A73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1508BB">
              <w:rPr>
                <w:rFonts w:ascii="Times New Roman" w:hAnsi="Times New Roman"/>
                <w:caps/>
                <w:sz w:val="24"/>
                <w:szCs w:val="24"/>
              </w:rPr>
              <w:t>oppvekst</w:t>
            </w: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:rsidR="00170279" w:rsidRPr="001508BB" w:rsidRDefault="00170279" w:rsidP="009B3A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08BB">
              <w:rPr>
                <w:rFonts w:ascii="Times New Roman" w:hAnsi="Times New Roman"/>
                <w:sz w:val="24"/>
                <w:szCs w:val="24"/>
              </w:rPr>
              <w:t>Dato:</w:t>
            </w:r>
          </w:p>
        </w:tc>
        <w:tc>
          <w:tcPr>
            <w:tcW w:w="1733" w:type="dxa"/>
            <w:tcBorders>
              <w:top w:val="nil"/>
              <w:bottom w:val="nil"/>
            </w:tcBorders>
            <w:vAlign w:val="center"/>
          </w:tcPr>
          <w:p w:rsidR="00170279" w:rsidRPr="001508BB" w:rsidRDefault="00255ACC" w:rsidP="009B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18.11.2019</w:t>
            </w:r>
          </w:p>
        </w:tc>
      </w:tr>
      <w:tr w:rsidR="00730339" w:rsidRPr="001508BB">
        <w:trPr>
          <w:cantSplit/>
        </w:trPr>
        <w:tc>
          <w:tcPr>
            <w:tcW w:w="1035" w:type="dxa"/>
            <w:vMerge/>
          </w:tcPr>
          <w:p w:rsidR="00730339" w:rsidRPr="001508BB" w:rsidRDefault="00730339" w:rsidP="009B3A7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618" w:type="dxa"/>
            <w:gridSpan w:val="3"/>
          </w:tcPr>
          <w:p w:rsidR="00730339" w:rsidRPr="001508BB" w:rsidRDefault="00730339" w:rsidP="009B3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339" w:rsidRPr="001508BB">
        <w:trPr>
          <w:cantSplit/>
        </w:trPr>
        <w:tc>
          <w:tcPr>
            <w:tcW w:w="1035" w:type="dxa"/>
            <w:vMerge/>
          </w:tcPr>
          <w:p w:rsidR="00730339" w:rsidRPr="001508BB" w:rsidRDefault="00730339" w:rsidP="009B3A7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vAlign w:val="center"/>
          </w:tcPr>
          <w:p w:rsidR="00730339" w:rsidRPr="001508BB" w:rsidRDefault="00730339" w:rsidP="009B3A73">
            <w:pPr>
              <w:rPr>
                <w:b/>
                <w:caps/>
                <w:sz w:val="24"/>
                <w:szCs w:val="24"/>
              </w:rPr>
            </w:pPr>
          </w:p>
        </w:tc>
      </w:tr>
      <w:tr w:rsidR="00730339" w:rsidRPr="001508BB">
        <w:trPr>
          <w:cantSplit/>
        </w:trPr>
        <w:tc>
          <w:tcPr>
            <w:tcW w:w="1035" w:type="dxa"/>
            <w:vMerge/>
          </w:tcPr>
          <w:p w:rsidR="00730339" w:rsidRPr="001508BB" w:rsidRDefault="00730339" w:rsidP="009B3A73">
            <w:pPr>
              <w:rPr>
                <w:rFonts w:ascii="Times New Roman" w:hAnsi="Times New Roman"/>
                <w:color w:val="FF0000"/>
                <w:position w:val="2"/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vAlign w:val="center"/>
          </w:tcPr>
          <w:p w:rsidR="00730339" w:rsidRPr="001508BB" w:rsidRDefault="00730339" w:rsidP="009B3A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0279" w:rsidRPr="001508BB" w:rsidRDefault="00170279" w:rsidP="00170279">
      <w:pPr>
        <w:rPr>
          <w:rFonts w:ascii="Times New Roman" w:hAnsi="Times New Roman"/>
          <w:sz w:val="24"/>
          <w:szCs w:val="24"/>
        </w:rPr>
      </w:pPr>
    </w:p>
    <w:p w:rsidR="00C57695" w:rsidRPr="001508BB" w:rsidRDefault="00344188" w:rsidP="00C57695">
      <w:pPr>
        <w:rPr>
          <w:rFonts w:ascii="Times New Roman" w:hAnsi="Times New Roman"/>
          <w:sz w:val="24"/>
          <w:szCs w:val="24"/>
        </w:rPr>
      </w:pPr>
      <w:r w:rsidRPr="001508BB">
        <w:rPr>
          <w:b/>
          <w:caps/>
          <w:sz w:val="24"/>
          <w:szCs w:val="24"/>
        </w:rPr>
        <w:t>Referat</w:t>
      </w:r>
    </w:p>
    <w:p w:rsidR="00C57695" w:rsidRPr="001508BB" w:rsidRDefault="00C57695" w:rsidP="00C57695">
      <w:pPr>
        <w:tabs>
          <w:tab w:val="left" w:pos="1276"/>
        </w:tabs>
        <w:rPr>
          <w:rFonts w:ascii="Times New Roman" w:hAnsi="Times New Roman"/>
          <w:sz w:val="24"/>
          <w:szCs w:val="24"/>
        </w:rPr>
      </w:pPr>
    </w:p>
    <w:p w:rsidR="007C548A" w:rsidRPr="001508BB" w:rsidRDefault="007C548A" w:rsidP="007C548A">
      <w:pPr>
        <w:tabs>
          <w:tab w:val="left" w:pos="1134"/>
        </w:tabs>
        <w:rPr>
          <w:rFonts w:ascii="Times New Roman" w:hAnsi="Times New Roman"/>
          <w:caps/>
          <w:sz w:val="24"/>
          <w:szCs w:val="24"/>
        </w:rPr>
      </w:pPr>
      <w:r w:rsidRPr="001508BB">
        <w:rPr>
          <w:rFonts w:ascii="Times New Roman" w:hAnsi="Times New Roman"/>
          <w:b/>
          <w:sz w:val="24"/>
          <w:szCs w:val="24"/>
        </w:rPr>
        <w:t>Sak:</w:t>
      </w:r>
      <w:r w:rsidRPr="001508BB">
        <w:rPr>
          <w:rFonts w:ascii="Times New Roman" w:hAnsi="Times New Roman"/>
          <w:caps/>
          <w:sz w:val="24"/>
          <w:szCs w:val="24"/>
        </w:rPr>
        <w:tab/>
      </w:r>
      <w:r w:rsidR="00CE6905" w:rsidRPr="001508BB">
        <w:rPr>
          <w:rFonts w:ascii="Times New Roman" w:hAnsi="Times New Roman"/>
          <w:caps/>
          <w:sz w:val="24"/>
          <w:szCs w:val="24"/>
        </w:rPr>
        <w:t>Møte i kommunalt foreldr</w:t>
      </w:r>
      <w:r w:rsidR="0008492A" w:rsidRPr="001508BB">
        <w:rPr>
          <w:rFonts w:ascii="Times New Roman" w:hAnsi="Times New Roman"/>
          <w:caps/>
          <w:sz w:val="24"/>
          <w:szCs w:val="24"/>
        </w:rPr>
        <w:t>e</w:t>
      </w:r>
      <w:r w:rsidR="00CE6905" w:rsidRPr="001508BB">
        <w:rPr>
          <w:rFonts w:ascii="Times New Roman" w:hAnsi="Times New Roman"/>
          <w:caps/>
          <w:sz w:val="24"/>
          <w:szCs w:val="24"/>
        </w:rPr>
        <w:t>utval</w:t>
      </w:r>
      <w:r w:rsidR="0008492A" w:rsidRPr="001508BB">
        <w:rPr>
          <w:rFonts w:ascii="Times New Roman" w:hAnsi="Times New Roman"/>
          <w:caps/>
          <w:sz w:val="24"/>
          <w:szCs w:val="24"/>
        </w:rPr>
        <w:t xml:space="preserve"> (KFU)</w:t>
      </w:r>
    </w:p>
    <w:p w:rsidR="007C548A" w:rsidRPr="001508BB" w:rsidRDefault="007C548A" w:rsidP="007C548A">
      <w:pPr>
        <w:rPr>
          <w:rFonts w:ascii="Times New Roman" w:hAnsi="Times New Roman"/>
          <w:sz w:val="24"/>
          <w:szCs w:val="24"/>
        </w:rPr>
      </w:pPr>
    </w:p>
    <w:p w:rsidR="007C548A" w:rsidRPr="001508BB" w:rsidRDefault="007C548A" w:rsidP="007C548A">
      <w:pPr>
        <w:pBdr>
          <w:top w:val="single" w:sz="6" w:space="1" w:color="auto"/>
        </w:pBdr>
        <w:rPr>
          <w:rFonts w:ascii="Times New Roman" w:hAnsi="Times New Roman"/>
          <w:sz w:val="24"/>
          <w:szCs w:val="24"/>
        </w:rPr>
      </w:pPr>
    </w:p>
    <w:p w:rsidR="007C548A" w:rsidRPr="001508BB" w:rsidRDefault="00344188" w:rsidP="007C548A">
      <w:pPr>
        <w:pBdr>
          <w:top w:val="single" w:sz="6" w:space="1" w:color="auto"/>
        </w:pBdr>
        <w:tabs>
          <w:tab w:val="left" w:pos="1135"/>
        </w:tabs>
        <w:rPr>
          <w:rFonts w:ascii="Times New Roman" w:hAnsi="Times New Roman"/>
          <w:sz w:val="24"/>
          <w:szCs w:val="24"/>
        </w:rPr>
      </w:pPr>
      <w:r w:rsidRPr="001508BB">
        <w:rPr>
          <w:rFonts w:ascii="Times New Roman" w:hAnsi="Times New Roman"/>
          <w:sz w:val="24"/>
          <w:szCs w:val="24"/>
        </w:rPr>
        <w:t xml:space="preserve">Møtedato </w:t>
      </w:r>
      <w:r w:rsidR="00AE71BD" w:rsidRPr="001508BB">
        <w:rPr>
          <w:rFonts w:ascii="Times New Roman" w:hAnsi="Times New Roman"/>
          <w:sz w:val="24"/>
          <w:szCs w:val="24"/>
        </w:rPr>
        <w:t>14.11.2019</w:t>
      </w:r>
    </w:p>
    <w:p w:rsidR="007C548A" w:rsidRPr="001508BB" w:rsidRDefault="007C548A" w:rsidP="007C548A">
      <w:pPr>
        <w:pBdr>
          <w:top w:val="single" w:sz="6" w:space="1" w:color="auto"/>
        </w:pBdr>
        <w:tabs>
          <w:tab w:val="left" w:pos="1135"/>
        </w:tabs>
        <w:rPr>
          <w:rFonts w:ascii="Times New Roman" w:hAnsi="Times New Roman"/>
          <w:sz w:val="24"/>
          <w:szCs w:val="24"/>
        </w:rPr>
      </w:pPr>
    </w:p>
    <w:p w:rsidR="007C548A" w:rsidRPr="001508BB" w:rsidRDefault="007C548A" w:rsidP="007C548A">
      <w:pPr>
        <w:pBdr>
          <w:top w:val="single" w:sz="6" w:space="1" w:color="auto"/>
        </w:pBd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685"/>
        <w:gridCol w:w="3827"/>
      </w:tblGrid>
      <w:tr w:rsidR="007C548A" w:rsidRPr="001508BB">
        <w:trPr>
          <w:cantSplit/>
        </w:trPr>
        <w:tc>
          <w:tcPr>
            <w:tcW w:w="1134" w:type="dxa"/>
          </w:tcPr>
          <w:p w:rsidR="007C548A" w:rsidRPr="001508BB" w:rsidRDefault="007C548A" w:rsidP="00F63457">
            <w:pPr>
              <w:tabs>
                <w:tab w:val="left" w:pos="1135"/>
                <w:tab w:val="left" w:pos="3686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C548A" w:rsidRPr="001508BB" w:rsidRDefault="007C548A" w:rsidP="00F63457">
            <w:pPr>
              <w:tabs>
                <w:tab w:val="left" w:pos="1135"/>
                <w:tab w:val="left" w:pos="3686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48A" w:rsidRPr="001508BB" w:rsidRDefault="007C548A" w:rsidP="00F63457">
            <w:pPr>
              <w:tabs>
                <w:tab w:val="left" w:pos="1135"/>
                <w:tab w:val="left" w:pos="3686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48A" w:rsidRPr="001508BB">
        <w:trPr>
          <w:gridBefore w:val="1"/>
          <w:wBefore w:w="1134" w:type="dxa"/>
          <w:cantSplit/>
        </w:trPr>
        <w:tc>
          <w:tcPr>
            <w:tcW w:w="3685" w:type="dxa"/>
          </w:tcPr>
          <w:p w:rsidR="007C548A" w:rsidRPr="001508BB" w:rsidRDefault="007C548A" w:rsidP="00F63457">
            <w:pPr>
              <w:tabs>
                <w:tab w:val="left" w:pos="1135"/>
                <w:tab w:val="left" w:pos="3686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548A" w:rsidRPr="001508BB" w:rsidRDefault="007C548A" w:rsidP="00F63457">
            <w:pPr>
              <w:tabs>
                <w:tab w:val="left" w:pos="1135"/>
                <w:tab w:val="left" w:pos="3686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9EE" w:rsidRPr="001508BB" w:rsidRDefault="00C869EE" w:rsidP="007C548A">
      <w:pPr>
        <w:tabs>
          <w:tab w:val="left" w:pos="851"/>
          <w:tab w:val="left" w:pos="3970"/>
        </w:tabs>
        <w:ind w:right="-1"/>
        <w:rPr>
          <w:rFonts w:ascii="Times New Roman" w:hAnsi="Times New Roman"/>
          <w:sz w:val="24"/>
          <w:szCs w:val="24"/>
        </w:rPr>
      </w:pPr>
    </w:p>
    <w:p w:rsidR="00B73BE7" w:rsidRPr="001508BB" w:rsidRDefault="007C548A" w:rsidP="007C548A">
      <w:pPr>
        <w:tabs>
          <w:tab w:val="left" w:pos="851"/>
          <w:tab w:val="left" w:pos="3970"/>
        </w:tabs>
        <w:ind w:right="-1"/>
        <w:rPr>
          <w:rFonts w:ascii="Times New Roman" w:hAnsi="Times New Roman"/>
          <w:b/>
          <w:sz w:val="24"/>
          <w:szCs w:val="24"/>
        </w:rPr>
      </w:pPr>
      <w:r w:rsidRPr="001508BB">
        <w:rPr>
          <w:rFonts w:ascii="Times New Roman" w:hAnsi="Times New Roman"/>
          <w:b/>
          <w:sz w:val="24"/>
          <w:szCs w:val="24"/>
        </w:rPr>
        <w:t>Saker:</w:t>
      </w:r>
    </w:p>
    <w:p w:rsidR="00AE71BD" w:rsidRPr="001508BB" w:rsidRDefault="00AE71BD" w:rsidP="00AE71BD">
      <w:pPr>
        <w:contextualSpacing/>
        <w:rPr>
          <w:rFonts w:ascii="Times New Roman" w:hAnsi="Times New Roman"/>
          <w:b/>
          <w:sz w:val="24"/>
          <w:szCs w:val="24"/>
        </w:rPr>
      </w:pPr>
    </w:p>
    <w:p w:rsidR="00AE71BD" w:rsidRPr="001508BB" w:rsidRDefault="00AE71BD" w:rsidP="00AE71BD">
      <w:pPr>
        <w:pStyle w:val="Listeavsnitt"/>
        <w:numPr>
          <w:ilvl w:val="0"/>
          <w:numId w:val="8"/>
        </w:numPr>
        <w:rPr>
          <w:rFonts w:ascii="Times New Roman" w:hAnsi="Times New Roman"/>
          <w:i/>
          <w:sz w:val="24"/>
          <w:szCs w:val="24"/>
          <w:lang w:val="nb-NO" w:eastAsia="nb-NO"/>
        </w:rPr>
      </w:pPr>
      <w:r w:rsidRPr="001508BB"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  <w:lang w:eastAsia="nb-NO"/>
        </w:rPr>
        <w:t>Konstituering av Kommunalt foreldreutval</w:t>
      </w:r>
    </w:p>
    <w:p w:rsidR="00344188" w:rsidRPr="001508BB" w:rsidRDefault="00344188" w:rsidP="00344188">
      <w:pPr>
        <w:rPr>
          <w:rFonts w:ascii="Times New Roman" w:hAnsi="Times New Roman"/>
          <w:sz w:val="24"/>
          <w:szCs w:val="24"/>
          <w:lang w:eastAsia="nb-NO"/>
        </w:rPr>
      </w:pPr>
      <w:r w:rsidRPr="001508BB">
        <w:rPr>
          <w:rFonts w:ascii="Times New Roman" w:hAnsi="Times New Roman"/>
          <w:sz w:val="24"/>
          <w:szCs w:val="24"/>
          <w:lang w:eastAsia="nb-NO"/>
        </w:rPr>
        <w:t>Presentsjonsrunde av dei ulike representantane frå kvar skule. Dialog om kva saker som er naturleg del av dette fora. Kva roller me har, innspel om kva ein ønskjer å setja på agendaen. Referatskriving går på rundgang- kven som har ansvaret i dei ulike møta står i innkallinga.</w:t>
      </w:r>
    </w:p>
    <w:p w:rsidR="00AE71BD" w:rsidRPr="001508BB" w:rsidRDefault="00AE71BD" w:rsidP="00AE71BD">
      <w:pPr>
        <w:contextualSpacing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nb-NO"/>
        </w:rPr>
      </w:pPr>
    </w:p>
    <w:p w:rsidR="00AE71BD" w:rsidRPr="001508BB" w:rsidRDefault="00AE71BD" w:rsidP="00AE71BD">
      <w:pPr>
        <w:pStyle w:val="Listeavsnitt"/>
        <w:numPr>
          <w:ilvl w:val="0"/>
          <w:numId w:val="8"/>
        </w:numPr>
        <w:rPr>
          <w:rFonts w:ascii="Times New Roman" w:hAnsi="Times New Roman"/>
          <w:i/>
          <w:sz w:val="24"/>
          <w:szCs w:val="24"/>
          <w:lang w:val="nb-NO" w:eastAsia="nb-NO"/>
        </w:rPr>
      </w:pPr>
      <w:r w:rsidRPr="001508BB"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  <w:lang w:eastAsia="nb-NO"/>
        </w:rPr>
        <w:t>Møteplan for året 2019/2020</w:t>
      </w:r>
    </w:p>
    <w:p w:rsidR="00344188" w:rsidRPr="001508BB" w:rsidRDefault="00344188" w:rsidP="00344188">
      <w:pPr>
        <w:rPr>
          <w:rFonts w:ascii="Times New Roman" w:hAnsi="Times New Roman"/>
          <w:sz w:val="24"/>
          <w:szCs w:val="24"/>
          <w:lang w:val="nb-NO" w:eastAsia="nb-NO"/>
        </w:rPr>
      </w:pPr>
      <w:r w:rsidRPr="001508BB">
        <w:rPr>
          <w:rFonts w:ascii="Times New Roman" w:hAnsi="Times New Roman"/>
          <w:sz w:val="24"/>
          <w:szCs w:val="24"/>
          <w:lang w:val="nb-NO" w:eastAsia="nb-NO"/>
        </w:rPr>
        <w:t>Orientering om planlagt møteplan og foreløpige saker som er sett på dagsorden.</w:t>
      </w:r>
    </w:p>
    <w:p w:rsidR="00AE71BD" w:rsidRPr="001508BB" w:rsidRDefault="00AE71BD" w:rsidP="00AE71BD">
      <w:pPr>
        <w:contextualSpacing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nb-NO"/>
        </w:rPr>
      </w:pPr>
    </w:p>
    <w:p w:rsidR="00AE71BD" w:rsidRPr="001508BB" w:rsidRDefault="00AE71BD" w:rsidP="00AE71BD">
      <w:pPr>
        <w:pStyle w:val="Listeavsnitt"/>
        <w:numPr>
          <w:ilvl w:val="0"/>
          <w:numId w:val="8"/>
        </w:numPr>
        <w:rPr>
          <w:rFonts w:ascii="Times New Roman" w:hAnsi="Times New Roman"/>
          <w:i/>
          <w:sz w:val="24"/>
          <w:szCs w:val="24"/>
          <w:lang w:eastAsia="nb-NO"/>
        </w:rPr>
      </w:pPr>
      <w:r w:rsidRPr="001508BB"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  <w:lang w:eastAsia="nb-NO"/>
        </w:rPr>
        <w:t>«Laget rundt læraren og eleven»</w:t>
      </w:r>
    </w:p>
    <w:p w:rsidR="00344188" w:rsidRPr="001508BB" w:rsidRDefault="00344188" w:rsidP="00344188">
      <w:pPr>
        <w:pStyle w:val="Listeavsnitt"/>
        <w:ind w:left="0"/>
        <w:rPr>
          <w:sz w:val="24"/>
          <w:szCs w:val="24"/>
        </w:rPr>
      </w:pPr>
      <w:r w:rsidRPr="001508BB">
        <w:rPr>
          <w:rFonts w:ascii="Times New Roman" w:hAnsi="Times New Roman"/>
          <w:sz w:val="24"/>
          <w:szCs w:val="24"/>
          <w:lang w:eastAsia="nb-NO"/>
        </w:rPr>
        <w:t>Det har sidan 2017 vore jobba med eit innovasjonsprosjekt på Bryne skule og Bryne ungdomsskule. Dette starta opp med bakgrunn i eit tidlegare innovasjonsprosjekt knytt til gjennomføring av vidaregåande skule i samarbeid med Klepp kommune og Bryne vidaregåande skule.</w:t>
      </w:r>
      <w:r w:rsidRPr="001508BB">
        <w:rPr>
          <w:sz w:val="24"/>
          <w:szCs w:val="24"/>
        </w:rPr>
        <w:t xml:space="preserve"> Hovudmålet med prosjektet «Laget rundt læreren og eleven» er å finna, og testa ut tiltak som bidreg til at fleire elevar enn i dag opplever meistring, tilhøyre og god psykisk helse. På lengre sikt trur ein at dette kan ha den effekten at fleire ungdommer  fullfører videregående skule og opplæring. Skulen klarer ikkje å lø</w:t>
      </w:r>
      <w:r w:rsidR="001508BB" w:rsidRPr="001508BB">
        <w:rPr>
          <w:sz w:val="24"/>
          <w:szCs w:val="24"/>
        </w:rPr>
        <w:t>ysa utfordringane å</w:t>
      </w:r>
      <w:r w:rsidRPr="001508BB">
        <w:rPr>
          <w:sz w:val="24"/>
          <w:szCs w:val="24"/>
        </w:rPr>
        <w:t>le</w:t>
      </w:r>
      <w:r w:rsidR="001508BB" w:rsidRPr="001508BB">
        <w:rPr>
          <w:sz w:val="24"/>
          <w:szCs w:val="24"/>
        </w:rPr>
        <w:t>i</w:t>
      </w:r>
      <w:r w:rsidRPr="001508BB">
        <w:rPr>
          <w:sz w:val="24"/>
          <w:szCs w:val="24"/>
        </w:rPr>
        <w:t>ne. «Hva lærerne ikke kan»</w:t>
      </w:r>
      <w:r w:rsidR="001508BB" w:rsidRPr="001508BB">
        <w:rPr>
          <w:sz w:val="24"/>
          <w:szCs w:val="24"/>
        </w:rPr>
        <w:t xml:space="preserve"> (AFI rapport)</w:t>
      </w:r>
      <w:r w:rsidRPr="001508BB">
        <w:rPr>
          <w:sz w:val="24"/>
          <w:szCs w:val="24"/>
        </w:rPr>
        <w:t xml:space="preserve"> </w:t>
      </w:r>
      <w:r w:rsidR="001508BB" w:rsidRPr="001508BB">
        <w:rPr>
          <w:sz w:val="24"/>
          <w:szCs w:val="24"/>
        </w:rPr>
        <w:t>syner at lærarane treng</w:t>
      </w:r>
      <w:r w:rsidRPr="001508BB">
        <w:rPr>
          <w:sz w:val="24"/>
          <w:szCs w:val="24"/>
        </w:rPr>
        <w:t xml:space="preserve"> kompetanse til å h</w:t>
      </w:r>
      <w:r w:rsidR="001508BB" w:rsidRPr="001508BB">
        <w:rPr>
          <w:sz w:val="24"/>
          <w:szCs w:val="24"/>
        </w:rPr>
        <w:t>andtera sosiale og faglege behov innanfor ramma av tilpassa</w:t>
      </w:r>
      <w:r w:rsidRPr="001508BB">
        <w:rPr>
          <w:sz w:val="24"/>
          <w:szCs w:val="24"/>
        </w:rPr>
        <w:t xml:space="preserve"> opplæring. De</w:t>
      </w:r>
      <w:r w:rsidR="001508BB" w:rsidRPr="001508BB">
        <w:rPr>
          <w:sz w:val="24"/>
          <w:szCs w:val="24"/>
        </w:rPr>
        <w:t>i må ha kunnskap om kva det vil seia å jobba førebyggande, og kunna identifisera behov der det trengs ytterlega</w:t>
      </w:r>
      <w:r w:rsidRPr="001508BB">
        <w:rPr>
          <w:sz w:val="24"/>
          <w:szCs w:val="24"/>
        </w:rPr>
        <w:t xml:space="preserve">re hjelp og støtte av andre. </w:t>
      </w:r>
    </w:p>
    <w:p w:rsidR="001508BB" w:rsidRDefault="00344188" w:rsidP="00344188">
      <w:pPr>
        <w:rPr>
          <w:sz w:val="24"/>
          <w:szCs w:val="24"/>
        </w:rPr>
      </w:pPr>
      <w:r w:rsidRPr="001508BB">
        <w:rPr>
          <w:sz w:val="24"/>
          <w:szCs w:val="24"/>
        </w:rPr>
        <w:t>I prosjektet «Laget rundt læreren og e</w:t>
      </w:r>
      <w:r w:rsidR="001508BB" w:rsidRPr="001508BB">
        <w:rPr>
          <w:sz w:val="24"/>
          <w:szCs w:val="24"/>
        </w:rPr>
        <w:t>leven» vil vi gjennom tverrfagleg samskaping utfordra eksisterande rollar og samarbeid for å finna og testa</w:t>
      </w:r>
      <w:r w:rsidRPr="001508BB">
        <w:rPr>
          <w:sz w:val="24"/>
          <w:szCs w:val="24"/>
        </w:rPr>
        <w:t xml:space="preserve"> ut nye tiltak som</w:t>
      </w:r>
      <w:r w:rsidR="001508BB" w:rsidRPr="001508BB">
        <w:rPr>
          <w:sz w:val="24"/>
          <w:szCs w:val="24"/>
        </w:rPr>
        <w:t xml:space="preserve"> kan bidra til å snu utviklinga. </w:t>
      </w:r>
    </w:p>
    <w:p w:rsidR="001508BB" w:rsidRDefault="001508BB" w:rsidP="001508BB">
      <w:pPr>
        <w:rPr>
          <w:sz w:val="24"/>
          <w:szCs w:val="24"/>
          <w:u w:val="single"/>
          <w:lang w:val="nb-NO"/>
        </w:rPr>
      </w:pPr>
    </w:p>
    <w:p w:rsidR="001508BB" w:rsidRPr="001508BB" w:rsidRDefault="001508BB" w:rsidP="001508B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1508BB">
        <w:rPr>
          <w:sz w:val="24"/>
          <w:szCs w:val="24"/>
        </w:rPr>
        <w:t>Laget</w:t>
      </w:r>
      <w:r>
        <w:rPr>
          <w:sz w:val="24"/>
          <w:szCs w:val="24"/>
        </w:rPr>
        <w:t>»</w:t>
      </w:r>
      <w:r w:rsidRPr="001508BB">
        <w:rPr>
          <w:sz w:val="24"/>
          <w:szCs w:val="24"/>
        </w:rPr>
        <w:t xml:space="preserve"> på den enkelte skule er </w:t>
      </w:r>
      <w:r>
        <w:rPr>
          <w:sz w:val="24"/>
          <w:szCs w:val="24"/>
        </w:rPr>
        <w:t>sett saman</w:t>
      </w:r>
      <w:r w:rsidRPr="001508BB">
        <w:rPr>
          <w:sz w:val="24"/>
          <w:szCs w:val="24"/>
        </w:rPr>
        <w:t xml:space="preserve"> av PPT rådgiver, spesialpedagogisk koordinator, helsesjukepleiar, sosialrådgjevar og lærar. Laget vert leia av rektor og skal jobba tet</w:t>
      </w:r>
      <w:r>
        <w:rPr>
          <w:sz w:val="24"/>
          <w:szCs w:val="24"/>
        </w:rPr>
        <w:t>t med målgruppene som er elevane og lærarane</w:t>
      </w:r>
    </w:p>
    <w:p w:rsidR="001508BB" w:rsidRPr="001508BB" w:rsidRDefault="001508BB" w:rsidP="00344188">
      <w:pPr>
        <w:rPr>
          <w:sz w:val="24"/>
          <w:szCs w:val="24"/>
        </w:rPr>
      </w:pPr>
    </w:p>
    <w:p w:rsidR="00344188" w:rsidRPr="001508BB" w:rsidRDefault="001508BB" w:rsidP="00344188">
      <w:pPr>
        <w:rPr>
          <w:sz w:val="24"/>
          <w:szCs w:val="24"/>
          <w:lang w:val="nb-NO"/>
        </w:rPr>
      </w:pPr>
      <w:r w:rsidRPr="001508BB">
        <w:rPr>
          <w:sz w:val="24"/>
          <w:szCs w:val="24"/>
          <w:lang w:val="nb-NO"/>
        </w:rPr>
        <w:t xml:space="preserve">Foreløpig handlingsplan i prosjektet: </w:t>
      </w:r>
    </w:p>
    <w:p w:rsidR="001508BB" w:rsidRPr="001508BB" w:rsidRDefault="001508BB" w:rsidP="001508BB">
      <w:pPr>
        <w:pStyle w:val="Listeavsnitt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Frå</w:t>
      </w:r>
      <w:r w:rsidRPr="001508BB">
        <w:rPr>
          <w:sz w:val="24"/>
          <w:szCs w:val="24"/>
        </w:rPr>
        <w:t xml:space="preserve"> feb</w:t>
      </w:r>
      <w:r>
        <w:rPr>
          <w:sz w:val="24"/>
          <w:szCs w:val="24"/>
        </w:rPr>
        <w:t>/mars</w:t>
      </w:r>
      <w:r w:rsidRPr="001508BB">
        <w:rPr>
          <w:sz w:val="24"/>
          <w:szCs w:val="24"/>
        </w:rPr>
        <w:t xml:space="preserve"> 2020 </w:t>
      </w:r>
      <w:r>
        <w:rPr>
          <w:sz w:val="24"/>
          <w:szCs w:val="24"/>
        </w:rPr>
        <w:t>vert</w:t>
      </w:r>
      <w:r w:rsidRPr="001508BB">
        <w:rPr>
          <w:sz w:val="24"/>
          <w:szCs w:val="24"/>
        </w:rPr>
        <w:t xml:space="preserve"> laget i tillegg til Bryne skule, Bryne ungdomsskule, Rosseland skule Frøyland skule, Frøyland ungdomsskule og Hognestad  skule </w:t>
      </w:r>
      <w:r>
        <w:rPr>
          <w:sz w:val="24"/>
          <w:szCs w:val="24"/>
        </w:rPr>
        <w:t xml:space="preserve">utvida </w:t>
      </w:r>
      <w:r w:rsidRPr="001508BB">
        <w:rPr>
          <w:sz w:val="24"/>
          <w:szCs w:val="24"/>
        </w:rPr>
        <w:t>med; Lye skule, Lye u og Undheim</w:t>
      </w:r>
    </w:p>
    <w:p w:rsidR="001508BB" w:rsidRPr="001508BB" w:rsidRDefault="001508BB" w:rsidP="001508BB">
      <w:pPr>
        <w:pStyle w:val="Listeavsnitt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1508BB">
        <w:rPr>
          <w:sz w:val="24"/>
          <w:szCs w:val="24"/>
        </w:rPr>
        <w:lastRenderedPageBreak/>
        <w:t>Det er avklart samarbeid med VID- med tre</w:t>
      </w:r>
      <w:r>
        <w:rPr>
          <w:sz w:val="24"/>
          <w:szCs w:val="24"/>
        </w:rPr>
        <w:t xml:space="preserve"> studentar som skal forska</w:t>
      </w:r>
      <w:r w:rsidRPr="001508BB">
        <w:rPr>
          <w:sz w:val="24"/>
          <w:szCs w:val="24"/>
        </w:rPr>
        <w:t xml:space="preserve"> på prosjektet skoleåret 2019/2020.  </w:t>
      </w:r>
    </w:p>
    <w:p w:rsidR="001508BB" w:rsidRPr="001508BB" w:rsidRDefault="001508BB" w:rsidP="001508BB">
      <w:pPr>
        <w:pStyle w:val="Listeavsnitt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1508BB">
        <w:rPr>
          <w:sz w:val="24"/>
          <w:szCs w:val="24"/>
        </w:rPr>
        <w:t>Helsessukepleiarane skal være til stades så langt det lar seg gjera i tidsrommet det er elever på skulen. Auka</w:t>
      </w:r>
      <w:r>
        <w:rPr>
          <w:sz w:val="24"/>
          <w:szCs w:val="24"/>
        </w:rPr>
        <w:t xml:space="preserve"> tid på skulane skal brukast til fø</w:t>
      </w:r>
      <w:r w:rsidRPr="001508BB">
        <w:rPr>
          <w:sz w:val="24"/>
          <w:szCs w:val="24"/>
        </w:rPr>
        <w:t>re</w:t>
      </w:r>
      <w:r>
        <w:rPr>
          <w:sz w:val="24"/>
          <w:szCs w:val="24"/>
        </w:rPr>
        <w:t>bygga</w:t>
      </w:r>
      <w:r w:rsidRPr="001508BB">
        <w:rPr>
          <w:sz w:val="24"/>
          <w:szCs w:val="24"/>
        </w:rPr>
        <w:t>nde tiltak som k</w:t>
      </w:r>
      <w:r>
        <w:rPr>
          <w:sz w:val="24"/>
          <w:szCs w:val="24"/>
        </w:rPr>
        <w:t>jem</w:t>
      </w:r>
      <w:r w:rsidRPr="001508BB">
        <w:rPr>
          <w:sz w:val="24"/>
          <w:szCs w:val="24"/>
        </w:rPr>
        <w:t xml:space="preserve"> alle elev</w:t>
      </w:r>
      <w:r>
        <w:rPr>
          <w:sz w:val="24"/>
          <w:szCs w:val="24"/>
        </w:rPr>
        <w:t>ar</w:t>
      </w:r>
      <w:r w:rsidRPr="001508BB">
        <w:rPr>
          <w:sz w:val="24"/>
          <w:szCs w:val="24"/>
        </w:rPr>
        <w:t xml:space="preserve"> til gode.</w:t>
      </w:r>
    </w:p>
    <w:p w:rsidR="001508BB" w:rsidRPr="001508BB" w:rsidRDefault="001508BB" w:rsidP="001508BB">
      <w:pPr>
        <w:pStyle w:val="Listeavsnitt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1508BB">
        <w:rPr>
          <w:sz w:val="24"/>
          <w:szCs w:val="24"/>
        </w:rPr>
        <w:t>Kontaktpersonane</w:t>
      </w:r>
      <w:r>
        <w:rPr>
          <w:sz w:val="24"/>
          <w:szCs w:val="24"/>
        </w:rPr>
        <w:t xml:space="preserve"> frå</w:t>
      </w:r>
      <w:r w:rsidRPr="001508BB">
        <w:rPr>
          <w:sz w:val="24"/>
          <w:szCs w:val="24"/>
        </w:rPr>
        <w:t xml:space="preserve"> PPT være </w:t>
      </w:r>
      <w:r>
        <w:rPr>
          <w:sz w:val="24"/>
          <w:szCs w:val="24"/>
        </w:rPr>
        <w:t>ute på sku</w:t>
      </w:r>
      <w:r w:rsidRPr="001508BB">
        <w:rPr>
          <w:sz w:val="24"/>
          <w:szCs w:val="24"/>
        </w:rPr>
        <w:t>lene halv dag med fokus på støtte og tiltak som k</w:t>
      </w:r>
      <w:r>
        <w:rPr>
          <w:sz w:val="24"/>
          <w:szCs w:val="24"/>
        </w:rPr>
        <w:t>jem alle eleva</w:t>
      </w:r>
      <w:r w:rsidRPr="001508BB">
        <w:rPr>
          <w:sz w:val="24"/>
          <w:szCs w:val="24"/>
        </w:rPr>
        <w:t>ne til gode.</w:t>
      </w:r>
    </w:p>
    <w:p w:rsidR="001508BB" w:rsidRPr="001508BB" w:rsidRDefault="001508BB" w:rsidP="001508BB">
      <w:pPr>
        <w:pStyle w:val="Listeavsnitt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1508BB">
        <w:rPr>
          <w:sz w:val="24"/>
          <w:szCs w:val="24"/>
        </w:rPr>
        <w:t xml:space="preserve">Tiltaka skal evaluerast </w:t>
      </w:r>
      <w:r>
        <w:rPr>
          <w:sz w:val="24"/>
          <w:szCs w:val="24"/>
        </w:rPr>
        <w:t>etter oppse</w:t>
      </w:r>
      <w:r w:rsidRPr="001508BB">
        <w:rPr>
          <w:sz w:val="24"/>
          <w:szCs w:val="24"/>
        </w:rPr>
        <w:t xml:space="preserve">tt plan på </w:t>
      </w:r>
      <w:r>
        <w:rPr>
          <w:sz w:val="24"/>
          <w:szCs w:val="24"/>
        </w:rPr>
        <w:t>kvar sku</w:t>
      </w:r>
      <w:r w:rsidRPr="001508BB">
        <w:rPr>
          <w:sz w:val="24"/>
          <w:szCs w:val="24"/>
        </w:rPr>
        <w:t>le, og det skal være e</w:t>
      </w:r>
      <w:r>
        <w:rPr>
          <w:sz w:val="24"/>
          <w:szCs w:val="24"/>
        </w:rPr>
        <w:t>in samla</w:t>
      </w:r>
      <w:r w:rsidRPr="001508BB">
        <w:rPr>
          <w:sz w:val="24"/>
          <w:szCs w:val="24"/>
        </w:rPr>
        <w:t xml:space="preserve"> presentasjon av status i st</w:t>
      </w:r>
      <w:r>
        <w:rPr>
          <w:sz w:val="24"/>
          <w:szCs w:val="24"/>
        </w:rPr>
        <w:t>yringsgruppa</w:t>
      </w:r>
      <w:r w:rsidRPr="001508BB">
        <w:rPr>
          <w:sz w:val="24"/>
          <w:szCs w:val="24"/>
        </w:rPr>
        <w:t xml:space="preserve"> løpet av juni 2020. </w:t>
      </w:r>
    </w:p>
    <w:p w:rsidR="001508BB" w:rsidRDefault="001508BB" w:rsidP="001508BB">
      <w:pPr>
        <w:pStyle w:val="Listeavsnitt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1508BB">
        <w:rPr>
          <w:sz w:val="24"/>
          <w:szCs w:val="24"/>
        </w:rPr>
        <w:t>«Laget» på kvar</w:t>
      </w:r>
      <w:r>
        <w:rPr>
          <w:sz w:val="24"/>
          <w:szCs w:val="24"/>
        </w:rPr>
        <w:t xml:space="preserve"> skule skal gjennomføra Samson undersøkinga</w:t>
      </w:r>
      <w:r w:rsidRPr="001508BB">
        <w:rPr>
          <w:sz w:val="24"/>
          <w:szCs w:val="24"/>
        </w:rPr>
        <w:t xml:space="preserve"> ved oppstart, og deretter i juni </w:t>
      </w:r>
      <w:r>
        <w:rPr>
          <w:sz w:val="24"/>
          <w:szCs w:val="24"/>
        </w:rPr>
        <w:t xml:space="preserve">kvart år for å følgja </w:t>
      </w:r>
      <w:r w:rsidRPr="001508BB">
        <w:rPr>
          <w:sz w:val="24"/>
          <w:szCs w:val="24"/>
        </w:rPr>
        <w:t xml:space="preserve">utviklinga. </w:t>
      </w:r>
      <w:hyperlink r:id="rId8" w:history="1">
        <w:r w:rsidRPr="001508BB">
          <w:rPr>
            <w:rStyle w:val="Hyperkobling"/>
            <w:sz w:val="24"/>
            <w:szCs w:val="24"/>
          </w:rPr>
          <w:t>http://samson-ks.herokuapp.com/</w:t>
        </w:r>
      </w:hyperlink>
    </w:p>
    <w:p w:rsidR="001508BB" w:rsidRPr="001508BB" w:rsidRDefault="001508BB" w:rsidP="001508BB">
      <w:pPr>
        <w:pStyle w:val="Listeavsnitt"/>
        <w:numPr>
          <w:ilvl w:val="0"/>
          <w:numId w:val="9"/>
        </w:numPr>
        <w:spacing w:after="200" w:line="276" w:lineRule="auto"/>
        <w:rPr>
          <w:sz w:val="24"/>
          <w:szCs w:val="24"/>
        </w:rPr>
      </w:pPr>
      <w:r w:rsidRPr="001508BB">
        <w:rPr>
          <w:sz w:val="24"/>
          <w:szCs w:val="24"/>
        </w:rPr>
        <w:t>Effektoppfølging av prosjektet i tråd med plan og innvilga midler av fagstab.</w:t>
      </w:r>
    </w:p>
    <w:p w:rsidR="00AE71BD" w:rsidRPr="001508BB" w:rsidRDefault="00AE71BD" w:rsidP="00AE71BD">
      <w:pPr>
        <w:rPr>
          <w:rFonts w:ascii="Times New Roman" w:hAnsi="Times New Roman"/>
          <w:sz w:val="24"/>
          <w:szCs w:val="24"/>
          <w:lang w:eastAsia="nb-NO"/>
        </w:rPr>
      </w:pPr>
    </w:p>
    <w:p w:rsidR="00AE71BD" w:rsidRPr="00255ACC" w:rsidRDefault="00AE71BD" w:rsidP="00AE71BD">
      <w:pPr>
        <w:pStyle w:val="Listeavsnitt"/>
        <w:numPr>
          <w:ilvl w:val="0"/>
          <w:numId w:val="8"/>
        </w:numPr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  <w:lang w:val="nb-NO" w:eastAsia="nb-NO"/>
        </w:rPr>
      </w:pPr>
      <w:r w:rsidRPr="00255ACC"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  <w:lang w:val="nb-NO" w:eastAsia="nb-NO"/>
        </w:rPr>
        <w:t>Økonomiplan 2020-2023</w:t>
      </w:r>
    </w:p>
    <w:p w:rsidR="001508BB" w:rsidRPr="001508BB" w:rsidRDefault="001508BB" w:rsidP="001508BB">
      <w:pP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nb-NO"/>
        </w:rPr>
      </w:pPr>
      <w:r w:rsidRPr="001508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nb-NO"/>
        </w:rPr>
        <w:t xml:space="preserve">Presentasjon av tiltak for området undervisning i 2020. Dialog om kva </w:t>
      </w:r>
      <w:r w:rsidR="001361B2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nb-NO"/>
        </w:rPr>
        <w:t xml:space="preserve">som ligg i dei ulike tiltakspunkta. </w:t>
      </w:r>
      <w:bookmarkStart w:id="0" w:name="_GoBack"/>
      <w:bookmarkEnd w:id="0"/>
    </w:p>
    <w:p w:rsidR="00AE71BD" w:rsidRPr="001508BB" w:rsidRDefault="00AE71BD" w:rsidP="00AE71BD">
      <w:pPr>
        <w:contextualSpacing/>
        <w:rPr>
          <w:rFonts w:ascii="Times New Roman" w:hAnsi="Times New Roman"/>
          <w:sz w:val="24"/>
          <w:szCs w:val="24"/>
          <w:lang w:eastAsia="nb-NO"/>
        </w:rPr>
      </w:pPr>
    </w:p>
    <w:p w:rsidR="00AE71BD" w:rsidRPr="00255ACC" w:rsidRDefault="00AE71BD" w:rsidP="00AE71BD">
      <w:pPr>
        <w:pStyle w:val="Listeavsnitt"/>
        <w:numPr>
          <w:ilvl w:val="0"/>
          <w:numId w:val="8"/>
        </w:numPr>
        <w:rPr>
          <w:rFonts w:ascii="Times New Roman" w:hAnsi="Times New Roman"/>
          <w:i/>
          <w:sz w:val="24"/>
          <w:szCs w:val="24"/>
          <w:lang w:val="nb-NO" w:eastAsia="nb-NO"/>
        </w:rPr>
      </w:pPr>
      <w:r w:rsidRPr="00255ACC">
        <w:rPr>
          <w:rFonts w:ascii="Times New Roman" w:eastAsiaTheme="minorEastAsia" w:hAnsi="Times New Roman"/>
          <w:i/>
          <w:color w:val="000000" w:themeColor="text1"/>
          <w:kern w:val="24"/>
          <w:sz w:val="24"/>
          <w:szCs w:val="24"/>
          <w:lang w:val="nb-NO" w:eastAsia="nb-NO"/>
        </w:rPr>
        <w:t>Saker til neste møte i KFU</w:t>
      </w:r>
    </w:p>
    <w:p w:rsidR="00AE71BD" w:rsidRPr="001361B2" w:rsidRDefault="001361B2" w:rsidP="00AE71BD">
      <w:pPr>
        <w:contextualSpacing/>
        <w:rPr>
          <w:rFonts w:ascii="Times New Roman" w:hAnsi="Times New Roman"/>
          <w:sz w:val="24"/>
          <w:szCs w:val="24"/>
          <w:lang w:eastAsia="nb-NO"/>
        </w:rPr>
      </w:pPr>
      <w:r w:rsidRPr="001361B2">
        <w:rPr>
          <w:rFonts w:ascii="Times New Roman" w:hAnsi="Times New Roman"/>
          <w:sz w:val="24"/>
          <w:szCs w:val="24"/>
          <w:lang w:eastAsia="nb-NO"/>
        </w:rPr>
        <w:t>Det kom ikkje innspel på ytterlegare saker enn dei som står på forleøpig agenda.</w:t>
      </w:r>
    </w:p>
    <w:p w:rsidR="001361B2" w:rsidRPr="00255ACC" w:rsidRDefault="001361B2" w:rsidP="00AE71BD">
      <w:pPr>
        <w:contextualSpacing/>
        <w:rPr>
          <w:rFonts w:ascii="Times New Roman" w:hAnsi="Times New Roman"/>
          <w:i/>
          <w:sz w:val="24"/>
          <w:szCs w:val="24"/>
          <w:lang w:eastAsia="nb-NO"/>
        </w:rPr>
      </w:pPr>
    </w:p>
    <w:p w:rsidR="001361B2" w:rsidRPr="00255ACC" w:rsidRDefault="001361B2" w:rsidP="001361B2">
      <w:pPr>
        <w:pStyle w:val="Listeavsnitt"/>
        <w:numPr>
          <w:ilvl w:val="0"/>
          <w:numId w:val="8"/>
        </w:numPr>
        <w:rPr>
          <w:rFonts w:ascii="Times New Roman" w:hAnsi="Times New Roman"/>
          <w:i/>
          <w:sz w:val="24"/>
          <w:szCs w:val="24"/>
          <w:lang w:eastAsia="nb-NO"/>
        </w:rPr>
      </w:pPr>
      <w:r w:rsidRPr="00255ACC">
        <w:rPr>
          <w:rFonts w:ascii="Times New Roman" w:hAnsi="Times New Roman"/>
          <w:i/>
          <w:sz w:val="24"/>
          <w:szCs w:val="24"/>
          <w:lang w:eastAsia="nb-NO"/>
        </w:rPr>
        <w:t>Evt. Natteramn i Time</w:t>
      </w:r>
    </w:p>
    <w:p w:rsidR="001361B2" w:rsidRPr="001361B2" w:rsidRDefault="001361B2" w:rsidP="001361B2">
      <w:pPr>
        <w:rPr>
          <w:rFonts w:ascii="Times New Roman" w:hAnsi="Times New Roman"/>
          <w:sz w:val="24"/>
          <w:szCs w:val="24"/>
          <w:lang w:eastAsia="nb-NO"/>
        </w:rPr>
      </w:pPr>
      <w:r>
        <w:rPr>
          <w:rFonts w:ascii="Times New Roman" w:hAnsi="Times New Roman"/>
          <w:sz w:val="24"/>
          <w:szCs w:val="24"/>
          <w:lang w:eastAsia="nb-NO"/>
        </w:rPr>
        <w:t>Det har vore utfordringar knytt til natteramnsordninga i Time. Denne har ikkje vore operativ på ein måte som er tilfredsstillande ut frå behov ein ser at det er i ungdomsmiljøa. Det blei i møtet orientert om at på grunn av skifte i stilling på Rådhuset, der SLT koordinator som har hatt dette ansvaret har gått over i ny jobb er det nå Barne-og familiesjef som har teke tak i dette. Det er planlagt ei ordning for Kvernelandsområdet og vidare er det dialog med Blå kors om å drifta ordninga i kommunen. Det vert planlagt for å aktivera dei lokale FAU på skulane i ordninga framover.</w:t>
      </w:r>
    </w:p>
    <w:p w:rsidR="00B73BE7" w:rsidRPr="001361B2" w:rsidRDefault="00B73BE7" w:rsidP="00B73BE7">
      <w:pPr>
        <w:pStyle w:val="Listeavsnitt"/>
        <w:tabs>
          <w:tab w:val="left" w:pos="851"/>
          <w:tab w:val="left" w:pos="3970"/>
        </w:tabs>
        <w:ind w:right="-1"/>
        <w:rPr>
          <w:rFonts w:ascii="Times New Roman" w:hAnsi="Times New Roman"/>
          <w:sz w:val="24"/>
          <w:szCs w:val="24"/>
        </w:rPr>
      </w:pPr>
    </w:p>
    <w:p w:rsidR="00CE6905" w:rsidRPr="001361B2" w:rsidRDefault="00CE6905" w:rsidP="00CE6905">
      <w:pPr>
        <w:pStyle w:val="Listeavsnitt"/>
        <w:tabs>
          <w:tab w:val="left" w:pos="851"/>
          <w:tab w:val="left" w:pos="3970"/>
        </w:tabs>
        <w:ind w:right="-1"/>
        <w:rPr>
          <w:rFonts w:ascii="Times New Roman" w:hAnsi="Times New Roman"/>
          <w:sz w:val="24"/>
          <w:szCs w:val="24"/>
        </w:rPr>
      </w:pPr>
    </w:p>
    <w:p w:rsidR="007C548A" w:rsidRPr="001361B2" w:rsidRDefault="007C548A" w:rsidP="007C548A">
      <w:pPr>
        <w:tabs>
          <w:tab w:val="left" w:pos="851"/>
          <w:tab w:val="left" w:pos="3970"/>
        </w:tabs>
        <w:ind w:right="-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60"/>
      </w:tblGrid>
      <w:tr w:rsidR="007C548A" w:rsidRPr="001361B2">
        <w:trPr>
          <w:cantSplit/>
        </w:trPr>
        <w:tc>
          <w:tcPr>
            <w:tcW w:w="1418" w:type="dxa"/>
          </w:tcPr>
          <w:p w:rsidR="007C548A" w:rsidRPr="001361B2" w:rsidRDefault="007C548A" w:rsidP="00F63457">
            <w:pPr>
              <w:tabs>
                <w:tab w:val="left" w:pos="1134"/>
                <w:tab w:val="left" w:pos="3970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0" w:type="dxa"/>
          </w:tcPr>
          <w:p w:rsidR="007C548A" w:rsidRPr="001361B2" w:rsidRDefault="007C548A" w:rsidP="00F63457">
            <w:pPr>
              <w:tabs>
                <w:tab w:val="left" w:pos="1134"/>
                <w:tab w:val="left" w:pos="3970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34C" w:rsidRPr="001361B2" w:rsidRDefault="0062534C" w:rsidP="00730339">
      <w:pPr>
        <w:rPr>
          <w:rFonts w:ascii="Times New Roman" w:hAnsi="Times New Roman"/>
          <w:sz w:val="24"/>
          <w:szCs w:val="24"/>
        </w:rPr>
      </w:pPr>
    </w:p>
    <w:sectPr w:rsidR="0062534C" w:rsidRPr="001361B2" w:rsidSect="00170279">
      <w:footerReference w:type="default" r:id="rId9"/>
      <w:pgSz w:w="11906" w:h="16838"/>
      <w:pgMar w:top="567" w:right="851" w:bottom="2517" w:left="113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BB" w:rsidRDefault="001508BB">
      <w:r>
        <w:separator/>
      </w:r>
    </w:p>
  </w:endnote>
  <w:endnote w:type="continuationSeparator" w:id="0">
    <w:p w:rsidR="001508BB" w:rsidRDefault="0015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8BB" w:rsidRPr="00602579" w:rsidRDefault="001508BB" w:rsidP="008660EA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lang w:val="nb-NO"/>
      </w:rPr>
    </w:pPr>
    <w:r w:rsidRPr="00602579">
      <w:rPr>
        <w:lang w:val="nb-NO"/>
      </w:rPr>
      <w:t>Time Kommune, Postboks 38, 4349 Bryne. Tlf. 51 77 60 00  Faks 51 48 15 00</w:t>
    </w:r>
  </w:p>
  <w:p w:rsidR="001508BB" w:rsidRPr="00730339" w:rsidRDefault="001508BB" w:rsidP="00730339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lang w:val="de-DE"/>
      </w:rPr>
    </w:pPr>
    <w:r w:rsidRPr="008660EA">
      <w:rPr>
        <w:lang w:val="de-DE"/>
      </w:rPr>
      <w:t xml:space="preserve">E-post </w:t>
    </w:r>
    <w:hyperlink r:id="rId1" w:history="1">
      <w:r w:rsidRPr="008660EA">
        <w:rPr>
          <w:lang w:val="de-DE"/>
        </w:rPr>
        <w:t>postmottak@time.kommune.no</w:t>
      </w:r>
    </w:hyperlink>
    <w:r>
      <w:rPr>
        <w:lang w:val="de-DE"/>
      </w:rPr>
      <w:t>, www.time.kommune.no</w:t>
    </w:r>
    <w:r>
      <w:rPr>
        <w:noProof/>
        <w:lang w:val="nb-NO" w:eastAsia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24100" cy="2933700"/>
          <wp:effectExtent l="0" t="0" r="0" b="0"/>
          <wp:wrapNone/>
          <wp:docPr id="1" name="Bilde 1" descr="TIME - Brev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E - Brev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293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BB" w:rsidRDefault="001508BB">
      <w:r>
        <w:separator/>
      </w:r>
    </w:p>
  </w:footnote>
  <w:footnote w:type="continuationSeparator" w:id="0">
    <w:p w:rsidR="001508BB" w:rsidRDefault="0015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E5F"/>
    <w:multiLevelType w:val="hybridMultilevel"/>
    <w:tmpl w:val="3BFA59C4"/>
    <w:lvl w:ilvl="0" w:tplc="AEE65EEE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45F93"/>
    <w:multiLevelType w:val="hybridMultilevel"/>
    <w:tmpl w:val="970074E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97CC3"/>
    <w:multiLevelType w:val="hybridMultilevel"/>
    <w:tmpl w:val="3D5449CE"/>
    <w:lvl w:ilvl="0" w:tplc="D1844D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9ACA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0A67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5E6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B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40F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A6E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009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DA0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A0932"/>
    <w:multiLevelType w:val="hybridMultilevel"/>
    <w:tmpl w:val="D74295FA"/>
    <w:lvl w:ilvl="0" w:tplc="FD1A96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7C3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9E1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4E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EF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42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F48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884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3822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06F7E"/>
    <w:multiLevelType w:val="hybridMultilevel"/>
    <w:tmpl w:val="08B6A6EA"/>
    <w:lvl w:ilvl="0" w:tplc="D2AA65B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EC2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6E4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A0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06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CC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4C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2EF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2EE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14059"/>
    <w:multiLevelType w:val="hybridMultilevel"/>
    <w:tmpl w:val="D41600FE"/>
    <w:lvl w:ilvl="0" w:tplc="49268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6E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07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943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24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06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60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AA9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E2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A51D3"/>
    <w:multiLevelType w:val="hybridMultilevel"/>
    <w:tmpl w:val="C80E4D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C0674"/>
    <w:multiLevelType w:val="hybridMultilevel"/>
    <w:tmpl w:val="8BF6DE10"/>
    <w:lvl w:ilvl="0" w:tplc="87D46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68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9E8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D0E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ED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326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726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85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6E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ED13E1"/>
    <w:multiLevelType w:val="hybridMultilevel"/>
    <w:tmpl w:val="377CED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51"/>
    <w:rsid w:val="000328DE"/>
    <w:rsid w:val="000818B1"/>
    <w:rsid w:val="0008492A"/>
    <w:rsid w:val="000C5527"/>
    <w:rsid w:val="000E3841"/>
    <w:rsid w:val="000E43C2"/>
    <w:rsid w:val="000F4D89"/>
    <w:rsid w:val="0010174C"/>
    <w:rsid w:val="001361B2"/>
    <w:rsid w:val="001508BB"/>
    <w:rsid w:val="00170279"/>
    <w:rsid w:val="001C4305"/>
    <w:rsid w:val="001C55DE"/>
    <w:rsid w:val="001F387F"/>
    <w:rsid w:val="0020588C"/>
    <w:rsid w:val="00255ACC"/>
    <w:rsid w:val="00287BF0"/>
    <w:rsid w:val="002A1DBD"/>
    <w:rsid w:val="00344188"/>
    <w:rsid w:val="00377182"/>
    <w:rsid w:val="00452A51"/>
    <w:rsid w:val="004D0BBF"/>
    <w:rsid w:val="00542BD6"/>
    <w:rsid w:val="00553852"/>
    <w:rsid w:val="00577B52"/>
    <w:rsid w:val="005E28EE"/>
    <w:rsid w:val="00602579"/>
    <w:rsid w:val="006040CF"/>
    <w:rsid w:val="0062534C"/>
    <w:rsid w:val="0064059C"/>
    <w:rsid w:val="0064713E"/>
    <w:rsid w:val="006A14B2"/>
    <w:rsid w:val="006F4608"/>
    <w:rsid w:val="00730339"/>
    <w:rsid w:val="00775D9F"/>
    <w:rsid w:val="007C548A"/>
    <w:rsid w:val="00833883"/>
    <w:rsid w:val="008660EA"/>
    <w:rsid w:val="00875F75"/>
    <w:rsid w:val="009626D5"/>
    <w:rsid w:val="009706B8"/>
    <w:rsid w:val="00996AC5"/>
    <w:rsid w:val="009B3A73"/>
    <w:rsid w:val="00AD496B"/>
    <w:rsid w:val="00AE71BD"/>
    <w:rsid w:val="00B73BE7"/>
    <w:rsid w:val="00C57695"/>
    <w:rsid w:val="00C869EE"/>
    <w:rsid w:val="00CE6905"/>
    <w:rsid w:val="00EB0892"/>
    <w:rsid w:val="00EB2F06"/>
    <w:rsid w:val="00F1637B"/>
    <w:rsid w:val="00F63457"/>
    <w:rsid w:val="00F72026"/>
    <w:rsid w:val="00F7554B"/>
    <w:rsid w:val="00F9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B3622A5"/>
  <w15:docId w15:val="{F2A3D7EC-AD80-4CA1-B78C-51E6F600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279"/>
    <w:rPr>
      <w:rFonts w:ascii="Times (PCL6)" w:hAnsi="Times (PCL6)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660E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660EA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iPriority w:val="99"/>
    <w:rsid w:val="008660E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E69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690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E69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1B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9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son-ks.herokuapp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postmottak@time.kommune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kumentmaler\maler\Oppvekst\M&#248;teinnkalling%20-%20Oppveks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Møteinnkalling - Oppvekst</Template>
  <TotalTime>26</TotalTime>
  <Pages>2</Pages>
  <Words>617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Lokomotiv AS</Company>
  <LinksUpToDate>false</LinksUpToDate>
  <CharactersWithSpaces>3854</CharactersWithSpaces>
  <SharedDoc>false</SharedDoc>
  <HLinks>
    <vt:vector size="6" baseType="variant">
      <vt:variant>
        <vt:i4>2949204</vt:i4>
      </vt:variant>
      <vt:variant>
        <vt:i4>0</vt:i4>
      </vt:variant>
      <vt:variant>
        <vt:i4>0</vt:i4>
      </vt:variant>
      <vt:variant>
        <vt:i4>5</vt:i4>
      </vt:variant>
      <vt:variant>
        <vt:lpwstr>mailto:postmottak@time.kommune.no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Sudmann</dc:creator>
  <cp:lastModifiedBy>Pamela G. K. Sudmann</cp:lastModifiedBy>
  <cp:revision>6</cp:revision>
  <cp:lastPrinted>1900-12-31T23:00:00Z</cp:lastPrinted>
  <dcterms:created xsi:type="dcterms:W3CDTF">2020-02-19T07:54:00Z</dcterms:created>
  <dcterms:modified xsi:type="dcterms:W3CDTF">2020-02-19T08:25:00Z</dcterms:modified>
</cp:coreProperties>
</file>